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D3" w:rsidRPr="0026730A" w:rsidRDefault="00D468D3" w:rsidP="0026730A">
      <w:pPr>
        <w:rPr>
          <w:b/>
          <w:bCs/>
          <w:sz w:val="20"/>
          <w:szCs w:val="20"/>
        </w:rPr>
      </w:pPr>
      <w:r w:rsidRPr="00EF4F6D">
        <w:rPr>
          <w:b/>
          <w:bCs/>
          <w:sz w:val="20"/>
          <w:szCs w:val="20"/>
        </w:rPr>
        <w:t xml:space="preserve">Rubric for </w:t>
      </w:r>
      <w:r w:rsidR="00347567">
        <w:rPr>
          <w:b/>
          <w:bCs/>
          <w:sz w:val="20"/>
          <w:szCs w:val="20"/>
        </w:rPr>
        <w:t>Annotated Bibliography Entries</w:t>
      </w:r>
      <w:bookmarkStart w:id="0" w:name="_GoBack"/>
      <w:bookmarkEnd w:id="0"/>
      <w:r w:rsidR="0026730A">
        <w:rPr>
          <w:b/>
          <w:bCs/>
          <w:sz w:val="20"/>
          <w:szCs w:val="20"/>
        </w:rPr>
        <w:br/>
        <w:t>Grade</w:t>
      </w:r>
      <w:r w:rsidR="00EF7F10">
        <w:rPr>
          <w:b/>
          <w:bCs/>
          <w:sz w:val="20"/>
          <w:szCs w:val="20"/>
        </w:rPr>
        <w:t xml:space="preserve">: </w:t>
      </w:r>
      <w:r w:rsidR="0026730A">
        <w:rPr>
          <w:b/>
          <w:bCs/>
          <w:sz w:val="20"/>
          <w:szCs w:val="20"/>
        </w:rPr>
        <w:br/>
      </w:r>
      <w:r w:rsidRPr="00EF4F6D">
        <w:rPr>
          <w:b/>
          <w:bCs/>
          <w:sz w:val="20"/>
          <w:szCs w:val="20"/>
        </w:rPr>
        <w:t xml:space="preserve">Each element of the essay will be </w:t>
      </w:r>
      <w:r w:rsidR="00EF7F10" w:rsidRPr="00EF4F6D">
        <w:rPr>
          <w:b/>
          <w:bCs/>
          <w:sz w:val="20"/>
          <w:szCs w:val="20"/>
        </w:rPr>
        <w:t>evaluated 1</w:t>
      </w:r>
      <w:r w:rsidRPr="00EF4F6D">
        <w:rPr>
          <w:b/>
          <w:bCs/>
          <w:sz w:val="20"/>
          <w:szCs w:val="20"/>
        </w:rPr>
        <w:t>-5, where 1 is the lowest grade and 5 is the highest</w:t>
      </w:r>
    </w:p>
    <w:tbl>
      <w:tblPr>
        <w:tblStyle w:val="TableGrid"/>
        <w:tblW w:w="8838" w:type="dxa"/>
        <w:tblLook w:val="04A0"/>
      </w:tblPr>
      <w:tblGrid>
        <w:gridCol w:w="1458"/>
        <w:gridCol w:w="1440"/>
        <w:gridCol w:w="1890"/>
        <w:gridCol w:w="2250"/>
        <w:gridCol w:w="1800"/>
      </w:tblGrid>
      <w:tr w:rsidR="00EB3440" w:rsidRPr="003D0FEA" w:rsidTr="00670E62">
        <w:tc>
          <w:tcPr>
            <w:tcW w:w="1458" w:type="dxa"/>
          </w:tcPr>
          <w:p w:rsidR="00EB3440" w:rsidRPr="003D0FEA" w:rsidRDefault="00EB3440">
            <w:pPr>
              <w:rPr>
                <w:sz w:val="20"/>
                <w:szCs w:val="20"/>
              </w:rPr>
            </w:pPr>
          </w:p>
        </w:tc>
        <w:tc>
          <w:tcPr>
            <w:tcW w:w="1440" w:type="dxa"/>
          </w:tcPr>
          <w:p w:rsidR="00EB3440" w:rsidRPr="003D0FEA" w:rsidRDefault="00EB3440">
            <w:pPr>
              <w:rPr>
                <w:sz w:val="20"/>
                <w:szCs w:val="20"/>
              </w:rPr>
            </w:pPr>
            <w:r>
              <w:rPr>
                <w:sz w:val="20"/>
                <w:szCs w:val="20"/>
              </w:rPr>
              <w:t>D</w:t>
            </w:r>
          </w:p>
        </w:tc>
        <w:tc>
          <w:tcPr>
            <w:tcW w:w="1890" w:type="dxa"/>
          </w:tcPr>
          <w:p w:rsidR="00EB3440" w:rsidRPr="003D0FEA" w:rsidRDefault="00EB3440">
            <w:pPr>
              <w:rPr>
                <w:sz w:val="20"/>
                <w:szCs w:val="20"/>
              </w:rPr>
            </w:pPr>
            <w:r>
              <w:rPr>
                <w:sz w:val="20"/>
                <w:szCs w:val="20"/>
              </w:rPr>
              <w:t>C</w:t>
            </w:r>
          </w:p>
        </w:tc>
        <w:tc>
          <w:tcPr>
            <w:tcW w:w="2250" w:type="dxa"/>
          </w:tcPr>
          <w:p w:rsidR="00EB3440" w:rsidRPr="003D0FEA" w:rsidRDefault="00EB3440">
            <w:pPr>
              <w:rPr>
                <w:sz w:val="20"/>
                <w:szCs w:val="20"/>
              </w:rPr>
            </w:pPr>
            <w:r>
              <w:rPr>
                <w:sz w:val="20"/>
                <w:szCs w:val="20"/>
              </w:rPr>
              <w:t>B</w:t>
            </w:r>
          </w:p>
        </w:tc>
        <w:tc>
          <w:tcPr>
            <w:tcW w:w="1800" w:type="dxa"/>
          </w:tcPr>
          <w:p w:rsidR="00EB3440" w:rsidRPr="003D0FEA" w:rsidRDefault="00EB3440">
            <w:pPr>
              <w:rPr>
                <w:sz w:val="20"/>
                <w:szCs w:val="20"/>
              </w:rPr>
            </w:pPr>
            <w:r>
              <w:rPr>
                <w:sz w:val="20"/>
                <w:szCs w:val="20"/>
              </w:rPr>
              <w:t>A</w:t>
            </w:r>
          </w:p>
        </w:tc>
      </w:tr>
      <w:tr w:rsidR="00EB3440" w:rsidRPr="003D0FEA" w:rsidTr="00670E62">
        <w:tc>
          <w:tcPr>
            <w:tcW w:w="1458" w:type="dxa"/>
          </w:tcPr>
          <w:p w:rsidR="00EB3440" w:rsidRPr="003D0FEA" w:rsidRDefault="00347567">
            <w:pPr>
              <w:rPr>
                <w:sz w:val="20"/>
                <w:szCs w:val="20"/>
              </w:rPr>
            </w:pPr>
            <w:r>
              <w:rPr>
                <w:sz w:val="20"/>
                <w:szCs w:val="20"/>
              </w:rPr>
              <w:t>Citation</w:t>
            </w:r>
          </w:p>
          <w:p w:rsidR="00EB3440" w:rsidRPr="003D0FEA" w:rsidRDefault="00EB3440">
            <w:pPr>
              <w:rPr>
                <w:sz w:val="20"/>
                <w:szCs w:val="20"/>
              </w:rPr>
            </w:pPr>
          </w:p>
        </w:tc>
        <w:tc>
          <w:tcPr>
            <w:tcW w:w="1440" w:type="dxa"/>
          </w:tcPr>
          <w:p w:rsidR="00EB3440" w:rsidRPr="003D0FEA" w:rsidRDefault="00347567">
            <w:pPr>
              <w:rPr>
                <w:sz w:val="20"/>
                <w:szCs w:val="20"/>
              </w:rPr>
            </w:pPr>
            <w:r>
              <w:rPr>
                <w:sz w:val="20"/>
                <w:szCs w:val="20"/>
              </w:rPr>
              <w:t>There is no citation or it is completely incorrect.</w:t>
            </w:r>
          </w:p>
        </w:tc>
        <w:tc>
          <w:tcPr>
            <w:tcW w:w="1890" w:type="dxa"/>
          </w:tcPr>
          <w:p w:rsidR="00EB3440" w:rsidRPr="003D0FEA" w:rsidRDefault="00347567" w:rsidP="00347567">
            <w:pPr>
              <w:rPr>
                <w:sz w:val="20"/>
                <w:szCs w:val="20"/>
              </w:rPr>
            </w:pPr>
            <w:r>
              <w:rPr>
                <w:sz w:val="20"/>
                <w:szCs w:val="20"/>
              </w:rPr>
              <w:t>Work is not correctly cited in MLA style. There are several errors and/or important information is omitted or the wrong style is used</w:t>
            </w:r>
            <w:r w:rsidR="005444E8">
              <w:rPr>
                <w:sz w:val="20"/>
                <w:szCs w:val="20"/>
              </w:rPr>
              <w:t>.</w:t>
            </w:r>
          </w:p>
        </w:tc>
        <w:tc>
          <w:tcPr>
            <w:tcW w:w="2250" w:type="dxa"/>
          </w:tcPr>
          <w:p w:rsidR="00EB3440" w:rsidRPr="003D0FEA" w:rsidRDefault="00347567">
            <w:pPr>
              <w:rPr>
                <w:sz w:val="20"/>
                <w:szCs w:val="20"/>
              </w:rPr>
            </w:pPr>
            <w:r>
              <w:rPr>
                <w:sz w:val="20"/>
                <w:szCs w:val="20"/>
              </w:rPr>
              <w:t xml:space="preserve">Work is correctly cited and formatted in MLA style with only one or two </w:t>
            </w:r>
            <w:r w:rsidR="005444E8">
              <w:rPr>
                <w:sz w:val="20"/>
                <w:szCs w:val="20"/>
              </w:rPr>
              <w:t>minor</w:t>
            </w:r>
            <w:r>
              <w:rPr>
                <w:sz w:val="20"/>
                <w:szCs w:val="20"/>
              </w:rPr>
              <w:t xml:space="preserve"> errors in formatting or style, or information.</w:t>
            </w:r>
          </w:p>
        </w:tc>
        <w:tc>
          <w:tcPr>
            <w:tcW w:w="1800" w:type="dxa"/>
          </w:tcPr>
          <w:p w:rsidR="00EB3440" w:rsidRPr="003D0FEA" w:rsidRDefault="00347567">
            <w:pPr>
              <w:rPr>
                <w:sz w:val="20"/>
                <w:szCs w:val="20"/>
              </w:rPr>
            </w:pPr>
            <w:r>
              <w:rPr>
                <w:sz w:val="20"/>
                <w:szCs w:val="20"/>
              </w:rPr>
              <w:t>Work is correctly cited and formatted in MLA style with no errors in formatting, style, or information.</w:t>
            </w:r>
          </w:p>
        </w:tc>
      </w:tr>
      <w:tr w:rsidR="00EB3440" w:rsidRPr="003D0FEA" w:rsidTr="00670E62">
        <w:tc>
          <w:tcPr>
            <w:tcW w:w="1458" w:type="dxa"/>
          </w:tcPr>
          <w:p w:rsidR="00EB3440" w:rsidRPr="003D0FEA" w:rsidRDefault="00347567" w:rsidP="00EB3440">
            <w:pPr>
              <w:rPr>
                <w:sz w:val="20"/>
                <w:szCs w:val="20"/>
              </w:rPr>
            </w:pPr>
            <w:r>
              <w:rPr>
                <w:sz w:val="20"/>
                <w:szCs w:val="20"/>
              </w:rPr>
              <w:t>Summary of source</w:t>
            </w:r>
          </w:p>
        </w:tc>
        <w:tc>
          <w:tcPr>
            <w:tcW w:w="1440" w:type="dxa"/>
          </w:tcPr>
          <w:p w:rsidR="00EB3440" w:rsidRPr="003D0FEA" w:rsidRDefault="0036165F">
            <w:pPr>
              <w:rPr>
                <w:sz w:val="20"/>
                <w:szCs w:val="20"/>
              </w:rPr>
            </w:pPr>
            <w:r>
              <w:rPr>
                <w:sz w:val="20"/>
                <w:szCs w:val="20"/>
              </w:rPr>
              <w:t>Sources are not effectively summarized.</w:t>
            </w:r>
          </w:p>
        </w:tc>
        <w:tc>
          <w:tcPr>
            <w:tcW w:w="1890" w:type="dxa"/>
          </w:tcPr>
          <w:p w:rsidR="00EB3440" w:rsidRPr="003D0FEA" w:rsidRDefault="0036165F">
            <w:pPr>
              <w:rPr>
                <w:sz w:val="20"/>
                <w:szCs w:val="20"/>
              </w:rPr>
            </w:pPr>
            <w:r>
              <w:rPr>
                <w:sz w:val="20"/>
                <w:szCs w:val="20"/>
              </w:rPr>
              <w:t xml:space="preserve">The main argument of the source is not stated or not clear or </w:t>
            </w:r>
            <w:r w:rsidR="00EF7F10">
              <w:rPr>
                <w:sz w:val="20"/>
                <w:szCs w:val="20"/>
              </w:rPr>
              <w:t>inaccurately</w:t>
            </w:r>
            <w:r>
              <w:rPr>
                <w:sz w:val="20"/>
                <w:szCs w:val="20"/>
              </w:rPr>
              <w:t xml:space="preserve"> stated. No details are given or too many details are given</w:t>
            </w:r>
          </w:p>
        </w:tc>
        <w:tc>
          <w:tcPr>
            <w:tcW w:w="2250" w:type="dxa"/>
          </w:tcPr>
          <w:p w:rsidR="00EB3440" w:rsidRPr="003D0FEA" w:rsidRDefault="0036165F">
            <w:pPr>
              <w:rPr>
                <w:sz w:val="20"/>
                <w:szCs w:val="20"/>
              </w:rPr>
            </w:pPr>
            <w:r>
              <w:rPr>
                <w:sz w:val="20"/>
                <w:szCs w:val="20"/>
              </w:rPr>
              <w:t xml:space="preserve">The source is summarized and the main argument is clearly stated. Some details are </w:t>
            </w:r>
            <w:r w:rsidR="00EF7F10">
              <w:rPr>
                <w:sz w:val="20"/>
                <w:szCs w:val="20"/>
              </w:rPr>
              <w:t>included.</w:t>
            </w:r>
          </w:p>
        </w:tc>
        <w:tc>
          <w:tcPr>
            <w:tcW w:w="1800" w:type="dxa"/>
          </w:tcPr>
          <w:p w:rsidR="00EB3440" w:rsidRPr="003D0FEA" w:rsidRDefault="00EB3440" w:rsidP="005110DF">
            <w:pPr>
              <w:rPr>
                <w:sz w:val="20"/>
                <w:szCs w:val="20"/>
              </w:rPr>
            </w:pPr>
            <w:r>
              <w:rPr>
                <w:sz w:val="20"/>
                <w:szCs w:val="20"/>
              </w:rPr>
              <w:t>The source is clearly</w:t>
            </w:r>
            <w:r w:rsidR="0036165F">
              <w:rPr>
                <w:sz w:val="20"/>
                <w:szCs w:val="20"/>
              </w:rPr>
              <w:t xml:space="preserve">, </w:t>
            </w:r>
            <w:r w:rsidR="00EF7F10">
              <w:rPr>
                <w:sz w:val="20"/>
                <w:szCs w:val="20"/>
              </w:rPr>
              <w:t>accurately</w:t>
            </w:r>
            <w:r>
              <w:rPr>
                <w:sz w:val="20"/>
                <w:szCs w:val="20"/>
              </w:rPr>
              <w:t xml:space="preserve"> and concisely summarized. The main argument of the </w:t>
            </w:r>
            <w:r w:rsidR="00EF7F10">
              <w:rPr>
                <w:sz w:val="20"/>
                <w:szCs w:val="20"/>
              </w:rPr>
              <w:t>source</w:t>
            </w:r>
            <w:r>
              <w:rPr>
                <w:sz w:val="20"/>
                <w:szCs w:val="20"/>
              </w:rPr>
              <w:t xml:space="preserve"> is clearly stated and </w:t>
            </w:r>
            <w:r w:rsidR="005110DF">
              <w:rPr>
                <w:sz w:val="20"/>
                <w:szCs w:val="20"/>
              </w:rPr>
              <w:t>only important details are given.</w:t>
            </w:r>
          </w:p>
        </w:tc>
      </w:tr>
      <w:tr w:rsidR="00EB3440" w:rsidRPr="003D0FEA" w:rsidTr="00670E62">
        <w:trPr>
          <w:trHeight w:val="908"/>
        </w:trPr>
        <w:tc>
          <w:tcPr>
            <w:tcW w:w="1458" w:type="dxa"/>
          </w:tcPr>
          <w:p w:rsidR="00EB3440" w:rsidRPr="003D0FEA" w:rsidRDefault="00347567">
            <w:pPr>
              <w:rPr>
                <w:sz w:val="20"/>
                <w:szCs w:val="20"/>
              </w:rPr>
            </w:pPr>
            <w:r>
              <w:rPr>
                <w:sz w:val="20"/>
                <w:szCs w:val="20"/>
              </w:rPr>
              <w:t>Analysis of source</w:t>
            </w:r>
          </w:p>
        </w:tc>
        <w:tc>
          <w:tcPr>
            <w:tcW w:w="1440" w:type="dxa"/>
          </w:tcPr>
          <w:p w:rsidR="00EB3440" w:rsidRPr="003D0FEA" w:rsidRDefault="00670E62">
            <w:pPr>
              <w:rPr>
                <w:sz w:val="20"/>
                <w:szCs w:val="20"/>
              </w:rPr>
            </w:pPr>
            <w:r>
              <w:rPr>
                <w:sz w:val="20"/>
                <w:szCs w:val="20"/>
              </w:rPr>
              <w:t>There is no analysis of the source</w:t>
            </w:r>
            <w:r w:rsidR="00793DD6">
              <w:rPr>
                <w:sz w:val="20"/>
                <w:szCs w:val="20"/>
              </w:rPr>
              <w:t>.</w:t>
            </w:r>
          </w:p>
        </w:tc>
        <w:tc>
          <w:tcPr>
            <w:tcW w:w="1890" w:type="dxa"/>
          </w:tcPr>
          <w:p w:rsidR="00EB3440" w:rsidRPr="003D0FEA" w:rsidRDefault="00670E62">
            <w:pPr>
              <w:rPr>
                <w:sz w:val="20"/>
                <w:szCs w:val="20"/>
              </w:rPr>
            </w:pPr>
            <w:r>
              <w:rPr>
                <w:sz w:val="20"/>
                <w:szCs w:val="20"/>
              </w:rPr>
              <w:t xml:space="preserve">Annotation fails to mention an important aspect of the source’s methods, discipline </w:t>
            </w:r>
            <w:r w:rsidR="005444E8">
              <w:rPr>
                <w:sz w:val="20"/>
                <w:szCs w:val="20"/>
              </w:rPr>
              <w:t>etc.</w:t>
            </w:r>
            <w:r>
              <w:rPr>
                <w:sz w:val="20"/>
                <w:szCs w:val="20"/>
              </w:rPr>
              <w:t xml:space="preserve"> and/or does not in any way assess its quality or usefulness.</w:t>
            </w:r>
          </w:p>
        </w:tc>
        <w:tc>
          <w:tcPr>
            <w:tcW w:w="2250" w:type="dxa"/>
          </w:tcPr>
          <w:p w:rsidR="00EB3440" w:rsidRPr="003D0FEA" w:rsidRDefault="00670E62">
            <w:pPr>
              <w:rPr>
                <w:sz w:val="20"/>
                <w:szCs w:val="20"/>
              </w:rPr>
            </w:pPr>
            <w:r>
              <w:rPr>
                <w:sz w:val="20"/>
                <w:szCs w:val="20"/>
              </w:rPr>
              <w:t>Annotation discusses at least one significant aspect of the methodology, disciplinary perspective, types of evidence or audience of the source. Its strengths or weaknesses are mentioned and how it might be useful or limited.</w:t>
            </w:r>
          </w:p>
        </w:tc>
        <w:tc>
          <w:tcPr>
            <w:tcW w:w="1800" w:type="dxa"/>
          </w:tcPr>
          <w:p w:rsidR="00EB3440" w:rsidRPr="003D0FEA" w:rsidRDefault="00347567" w:rsidP="00871428">
            <w:pPr>
              <w:rPr>
                <w:sz w:val="20"/>
                <w:szCs w:val="20"/>
              </w:rPr>
            </w:pPr>
            <w:r>
              <w:rPr>
                <w:sz w:val="20"/>
                <w:szCs w:val="20"/>
              </w:rPr>
              <w:t xml:space="preserve">Annotation </w:t>
            </w:r>
            <w:r w:rsidR="00670E62">
              <w:rPr>
                <w:sz w:val="20"/>
                <w:szCs w:val="20"/>
              </w:rPr>
              <w:t xml:space="preserve">concisely </w:t>
            </w:r>
            <w:r>
              <w:rPr>
                <w:sz w:val="20"/>
                <w:szCs w:val="20"/>
              </w:rPr>
              <w:t>discusses</w:t>
            </w:r>
            <w:r w:rsidR="00670E62">
              <w:rPr>
                <w:sz w:val="20"/>
                <w:szCs w:val="20"/>
              </w:rPr>
              <w:t xml:space="preserve"> several significant asp</w:t>
            </w:r>
            <w:r>
              <w:rPr>
                <w:sz w:val="20"/>
                <w:szCs w:val="20"/>
              </w:rPr>
              <w:t>ects the methodology, discip</w:t>
            </w:r>
            <w:r w:rsidR="00871428">
              <w:rPr>
                <w:sz w:val="20"/>
                <w:szCs w:val="20"/>
              </w:rPr>
              <w:t>linary perspective, types of ev</w:t>
            </w:r>
            <w:r>
              <w:rPr>
                <w:sz w:val="20"/>
                <w:szCs w:val="20"/>
              </w:rPr>
              <w:t>idence</w:t>
            </w:r>
            <w:r w:rsidR="00871428">
              <w:rPr>
                <w:sz w:val="20"/>
                <w:szCs w:val="20"/>
              </w:rPr>
              <w:t xml:space="preserve"> or audience of the source. Its strengths or weaknesses are mentioned and how it might be useful or limited.</w:t>
            </w:r>
          </w:p>
        </w:tc>
      </w:tr>
      <w:tr w:rsidR="00EB3440" w:rsidRPr="003D0FEA" w:rsidTr="00670E62">
        <w:trPr>
          <w:trHeight w:val="890"/>
        </w:trPr>
        <w:tc>
          <w:tcPr>
            <w:tcW w:w="1458" w:type="dxa"/>
          </w:tcPr>
          <w:p w:rsidR="00EB3440" w:rsidRPr="003D0FEA" w:rsidRDefault="00EB3440">
            <w:pPr>
              <w:rPr>
                <w:sz w:val="20"/>
                <w:szCs w:val="20"/>
              </w:rPr>
            </w:pPr>
            <w:r>
              <w:rPr>
                <w:sz w:val="20"/>
                <w:szCs w:val="20"/>
              </w:rPr>
              <w:t>Quality of sources</w:t>
            </w:r>
          </w:p>
        </w:tc>
        <w:tc>
          <w:tcPr>
            <w:tcW w:w="1440" w:type="dxa"/>
          </w:tcPr>
          <w:p w:rsidR="00EB3440" w:rsidRPr="003D0FEA" w:rsidRDefault="00360B8A">
            <w:pPr>
              <w:rPr>
                <w:sz w:val="20"/>
                <w:szCs w:val="20"/>
              </w:rPr>
            </w:pPr>
            <w:r>
              <w:rPr>
                <w:sz w:val="20"/>
                <w:szCs w:val="20"/>
              </w:rPr>
              <w:t xml:space="preserve"> The source is not</w:t>
            </w:r>
            <w:r w:rsidR="00771530">
              <w:rPr>
                <w:sz w:val="20"/>
                <w:szCs w:val="20"/>
              </w:rPr>
              <w:t xml:space="preserve"> reliable, credible or substantial.</w:t>
            </w:r>
          </w:p>
        </w:tc>
        <w:tc>
          <w:tcPr>
            <w:tcW w:w="1890" w:type="dxa"/>
          </w:tcPr>
          <w:p w:rsidR="00EB3440" w:rsidRPr="003D0FEA" w:rsidRDefault="00360B8A">
            <w:pPr>
              <w:rPr>
                <w:sz w:val="20"/>
                <w:szCs w:val="20"/>
              </w:rPr>
            </w:pPr>
            <w:r>
              <w:rPr>
                <w:sz w:val="20"/>
                <w:szCs w:val="20"/>
              </w:rPr>
              <w:t>The source lacks credibility or is not substantial enough to be useful to a scholarly investigation of the topic.</w:t>
            </w:r>
          </w:p>
        </w:tc>
        <w:tc>
          <w:tcPr>
            <w:tcW w:w="2250" w:type="dxa"/>
          </w:tcPr>
          <w:p w:rsidR="00EB3440" w:rsidRPr="003D0FEA" w:rsidRDefault="00CA5B4A">
            <w:pPr>
              <w:rPr>
                <w:sz w:val="20"/>
                <w:szCs w:val="20"/>
              </w:rPr>
            </w:pPr>
            <w:r>
              <w:rPr>
                <w:sz w:val="20"/>
                <w:szCs w:val="20"/>
              </w:rPr>
              <w:t xml:space="preserve">The source is </w:t>
            </w:r>
            <w:r w:rsidR="00360B8A">
              <w:rPr>
                <w:sz w:val="20"/>
                <w:szCs w:val="20"/>
              </w:rPr>
              <w:t>reliable</w:t>
            </w:r>
            <w:r w:rsidR="00771530">
              <w:rPr>
                <w:sz w:val="20"/>
                <w:szCs w:val="20"/>
              </w:rPr>
              <w:t>.</w:t>
            </w:r>
            <w:r w:rsidR="00360B8A">
              <w:rPr>
                <w:sz w:val="20"/>
                <w:szCs w:val="20"/>
              </w:rPr>
              <w:t xml:space="preserve"> It contains at least one demonstrably useful form of information for a scholarly investigation of the topic.</w:t>
            </w:r>
          </w:p>
        </w:tc>
        <w:tc>
          <w:tcPr>
            <w:tcW w:w="1800" w:type="dxa"/>
          </w:tcPr>
          <w:p w:rsidR="00EB3440" w:rsidRPr="003D0FEA" w:rsidRDefault="00771530" w:rsidP="00CA5B4A">
            <w:pPr>
              <w:rPr>
                <w:sz w:val="20"/>
                <w:szCs w:val="20"/>
              </w:rPr>
            </w:pPr>
            <w:r>
              <w:rPr>
                <w:sz w:val="20"/>
                <w:szCs w:val="20"/>
              </w:rPr>
              <w:t>T</w:t>
            </w:r>
            <w:r w:rsidR="00CA5B4A">
              <w:rPr>
                <w:sz w:val="20"/>
                <w:szCs w:val="20"/>
              </w:rPr>
              <w:t>h</w:t>
            </w:r>
            <w:r>
              <w:rPr>
                <w:sz w:val="20"/>
                <w:szCs w:val="20"/>
              </w:rPr>
              <w:t>e</w:t>
            </w:r>
            <w:r w:rsidR="00CA5B4A">
              <w:rPr>
                <w:sz w:val="20"/>
                <w:szCs w:val="20"/>
              </w:rPr>
              <w:t xml:space="preserve"> source is reliable</w:t>
            </w:r>
            <w:r w:rsidR="00360B8A">
              <w:rPr>
                <w:sz w:val="20"/>
                <w:szCs w:val="20"/>
              </w:rPr>
              <w:t>, credible</w:t>
            </w:r>
            <w:r w:rsidR="00CA5B4A">
              <w:rPr>
                <w:sz w:val="20"/>
                <w:szCs w:val="20"/>
              </w:rPr>
              <w:t xml:space="preserve"> and substantial and clearly would provide useful information on the topic for a scholarly investigation.</w:t>
            </w:r>
          </w:p>
        </w:tc>
      </w:tr>
      <w:tr w:rsidR="00EB3440" w:rsidRPr="003D0FEA" w:rsidTr="00670E62">
        <w:trPr>
          <w:trHeight w:val="1342"/>
        </w:trPr>
        <w:tc>
          <w:tcPr>
            <w:tcW w:w="1458" w:type="dxa"/>
          </w:tcPr>
          <w:p w:rsidR="00EB3440" w:rsidRDefault="00F148EB">
            <w:pPr>
              <w:rPr>
                <w:sz w:val="20"/>
                <w:szCs w:val="20"/>
              </w:rPr>
            </w:pPr>
            <w:r>
              <w:rPr>
                <w:sz w:val="20"/>
                <w:szCs w:val="20"/>
              </w:rPr>
              <w:t xml:space="preserve">Style and </w:t>
            </w:r>
            <w:r w:rsidR="00EB3440">
              <w:rPr>
                <w:sz w:val="20"/>
                <w:szCs w:val="20"/>
              </w:rPr>
              <w:t>Technical correctness:</w:t>
            </w:r>
          </w:p>
          <w:p w:rsidR="00EB3440" w:rsidRPr="003D0FEA" w:rsidRDefault="00EB3440">
            <w:pPr>
              <w:rPr>
                <w:sz w:val="20"/>
                <w:szCs w:val="20"/>
              </w:rPr>
            </w:pPr>
            <w:r>
              <w:rPr>
                <w:sz w:val="20"/>
                <w:szCs w:val="20"/>
              </w:rPr>
              <w:t>paragraphs, etc.</w:t>
            </w:r>
          </w:p>
        </w:tc>
        <w:tc>
          <w:tcPr>
            <w:tcW w:w="1440" w:type="dxa"/>
          </w:tcPr>
          <w:p w:rsidR="00EB3440" w:rsidRPr="003D0FEA" w:rsidRDefault="00951D3C">
            <w:pPr>
              <w:rPr>
                <w:sz w:val="20"/>
                <w:szCs w:val="20"/>
              </w:rPr>
            </w:pPr>
            <w:r>
              <w:rPr>
                <w:sz w:val="20"/>
                <w:szCs w:val="20"/>
              </w:rPr>
              <w:t xml:space="preserve">The </w:t>
            </w:r>
            <w:r w:rsidR="00062ED8">
              <w:rPr>
                <w:sz w:val="20"/>
                <w:szCs w:val="20"/>
              </w:rPr>
              <w:t xml:space="preserve">paper is very difficult to read and does not make sense due to technical </w:t>
            </w:r>
            <w:r w:rsidR="00EE5C55">
              <w:rPr>
                <w:sz w:val="20"/>
                <w:szCs w:val="20"/>
              </w:rPr>
              <w:lastRenderedPageBreak/>
              <w:t>errors</w:t>
            </w:r>
            <w:r w:rsidR="00062ED8">
              <w:rPr>
                <w:sz w:val="20"/>
                <w:szCs w:val="20"/>
              </w:rPr>
              <w:t>. Formatting is incorrect and header info is missing.</w:t>
            </w:r>
          </w:p>
        </w:tc>
        <w:tc>
          <w:tcPr>
            <w:tcW w:w="1890" w:type="dxa"/>
          </w:tcPr>
          <w:p w:rsidR="00EB3440" w:rsidRPr="003D0FEA" w:rsidRDefault="00CD73C3" w:rsidP="00062ED8">
            <w:pPr>
              <w:rPr>
                <w:sz w:val="20"/>
                <w:szCs w:val="20"/>
              </w:rPr>
            </w:pPr>
            <w:r>
              <w:rPr>
                <w:sz w:val="20"/>
                <w:szCs w:val="20"/>
              </w:rPr>
              <w:lastRenderedPageBreak/>
              <w:t>There are many</w:t>
            </w:r>
            <w:r w:rsidR="00951D3C">
              <w:rPr>
                <w:sz w:val="20"/>
                <w:szCs w:val="20"/>
              </w:rPr>
              <w:t xml:space="preserve"> </w:t>
            </w:r>
            <w:r>
              <w:rPr>
                <w:sz w:val="20"/>
                <w:szCs w:val="20"/>
              </w:rPr>
              <w:t>technical errors that interfere with the paper</w:t>
            </w:r>
            <w:r w:rsidR="00062ED8">
              <w:rPr>
                <w:sz w:val="20"/>
                <w:szCs w:val="20"/>
              </w:rPr>
              <w:t xml:space="preserve">’s clarity and coherence. There are serious errors in </w:t>
            </w:r>
            <w:r w:rsidR="00062ED8">
              <w:rPr>
                <w:sz w:val="20"/>
                <w:szCs w:val="20"/>
              </w:rPr>
              <w:lastRenderedPageBreak/>
              <w:t xml:space="preserve">the formatting of the paper and important </w:t>
            </w:r>
            <w:r w:rsidR="00EE5C55">
              <w:rPr>
                <w:sz w:val="20"/>
                <w:szCs w:val="20"/>
              </w:rPr>
              <w:t>omissions</w:t>
            </w:r>
            <w:r w:rsidR="00062ED8">
              <w:rPr>
                <w:sz w:val="20"/>
                <w:szCs w:val="20"/>
              </w:rPr>
              <w:t xml:space="preserve"> from the heading.</w:t>
            </w:r>
          </w:p>
        </w:tc>
        <w:tc>
          <w:tcPr>
            <w:tcW w:w="2250" w:type="dxa"/>
          </w:tcPr>
          <w:p w:rsidR="00EB3440" w:rsidRPr="003D0FEA" w:rsidRDefault="00F148EB">
            <w:pPr>
              <w:rPr>
                <w:sz w:val="20"/>
                <w:szCs w:val="20"/>
              </w:rPr>
            </w:pPr>
            <w:r>
              <w:rPr>
                <w:sz w:val="20"/>
                <w:szCs w:val="20"/>
              </w:rPr>
              <w:lastRenderedPageBreak/>
              <w:t xml:space="preserve">There is obvious effort to integrate the elements of the annotation. </w:t>
            </w:r>
            <w:r w:rsidR="00CD73C3">
              <w:rPr>
                <w:sz w:val="20"/>
                <w:szCs w:val="20"/>
              </w:rPr>
              <w:t xml:space="preserve">There are some minor technical errors, but nothing that </w:t>
            </w:r>
            <w:r w:rsidR="00CD73C3">
              <w:rPr>
                <w:sz w:val="20"/>
                <w:szCs w:val="20"/>
              </w:rPr>
              <w:lastRenderedPageBreak/>
              <w:t>interferes much with the clarity. Paper has been proofread and is correctly formatted and includes all important information</w:t>
            </w:r>
            <w:r w:rsidR="001A0CCD">
              <w:rPr>
                <w:sz w:val="20"/>
                <w:szCs w:val="20"/>
              </w:rPr>
              <w:t xml:space="preserve"> </w:t>
            </w:r>
            <w:r w:rsidR="00CD73C3">
              <w:rPr>
                <w:sz w:val="20"/>
                <w:szCs w:val="20"/>
              </w:rPr>
              <w:t>as described under the A.</w:t>
            </w:r>
          </w:p>
        </w:tc>
        <w:tc>
          <w:tcPr>
            <w:tcW w:w="1800" w:type="dxa"/>
          </w:tcPr>
          <w:p w:rsidR="00F148EB" w:rsidRDefault="00F148EB" w:rsidP="00F148EB">
            <w:pPr>
              <w:rPr>
                <w:sz w:val="20"/>
                <w:szCs w:val="20"/>
              </w:rPr>
            </w:pPr>
            <w:r>
              <w:rPr>
                <w:sz w:val="20"/>
                <w:szCs w:val="20"/>
              </w:rPr>
              <w:lastRenderedPageBreak/>
              <w:t xml:space="preserve">Elements of the annotation are smoothly integrated so it reads as a coherent  whole. </w:t>
            </w:r>
          </w:p>
          <w:p w:rsidR="00EB3440" w:rsidRPr="003D0FEA" w:rsidRDefault="007257B8">
            <w:pPr>
              <w:rPr>
                <w:sz w:val="20"/>
                <w:szCs w:val="20"/>
              </w:rPr>
            </w:pPr>
            <w:r>
              <w:rPr>
                <w:sz w:val="20"/>
                <w:szCs w:val="20"/>
              </w:rPr>
              <w:lastRenderedPageBreak/>
              <w:t>The essay is mostly technically correct,</w:t>
            </w:r>
            <w:r w:rsidR="00CD73C3">
              <w:rPr>
                <w:sz w:val="20"/>
                <w:szCs w:val="20"/>
              </w:rPr>
              <w:t xml:space="preserve"> clear and coherent, with very few and very minor grammar, spelling or other technical errors. Paper has clearly been carefully proofread. Paper is correctly typed and formatted, double spaced with correct margins, font size etc. and includes page numbers and the author’s name the assignment, draft number, and course id number.</w:t>
            </w:r>
          </w:p>
        </w:tc>
      </w:tr>
    </w:tbl>
    <w:p w:rsidR="00D468D3" w:rsidRPr="003D0FEA" w:rsidRDefault="00D468D3">
      <w:pPr>
        <w:rPr>
          <w:sz w:val="20"/>
          <w:szCs w:val="20"/>
        </w:rPr>
      </w:pPr>
    </w:p>
    <w:sectPr w:rsidR="00D468D3" w:rsidRPr="003D0FEA" w:rsidSect="005329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468D3"/>
    <w:rsid w:val="00062ED8"/>
    <w:rsid w:val="001A0CCD"/>
    <w:rsid w:val="0020706A"/>
    <w:rsid w:val="0026730A"/>
    <w:rsid w:val="00290927"/>
    <w:rsid w:val="00347567"/>
    <w:rsid w:val="00360B8A"/>
    <w:rsid w:val="0036165F"/>
    <w:rsid w:val="003D0FEA"/>
    <w:rsid w:val="005110DF"/>
    <w:rsid w:val="005329B3"/>
    <w:rsid w:val="00540AD8"/>
    <w:rsid w:val="005444E8"/>
    <w:rsid w:val="00605BA9"/>
    <w:rsid w:val="00670E62"/>
    <w:rsid w:val="007257B8"/>
    <w:rsid w:val="00771530"/>
    <w:rsid w:val="00793DD6"/>
    <w:rsid w:val="008452F0"/>
    <w:rsid w:val="008464A4"/>
    <w:rsid w:val="00871428"/>
    <w:rsid w:val="008A594A"/>
    <w:rsid w:val="00951D3C"/>
    <w:rsid w:val="00AD2A77"/>
    <w:rsid w:val="00BC659E"/>
    <w:rsid w:val="00C56D05"/>
    <w:rsid w:val="00C83A9E"/>
    <w:rsid w:val="00CA5B4A"/>
    <w:rsid w:val="00CD73C3"/>
    <w:rsid w:val="00D468D3"/>
    <w:rsid w:val="00E165E0"/>
    <w:rsid w:val="00E547DE"/>
    <w:rsid w:val="00EB3440"/>
    <w:rsid w:val="00EE5C55"/>
    <w:rsid w:val="00EF4F6D"/>
    <w:rsid w:val="00EF7F10"/>
    <w:rsid w:val="00F148EB"/>
    <w:rsid w:val="00FC60FD"/>
    <w:rsid w:val="00FF75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8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8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HUSS</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Belle_Gironda</dc:creator>
  <cp:lastModifiedBy>Belle_Gironda</cp:lastModifiedBy>
  <cp:revision>2</cp:revision>
  <cp:lastPrinted>2010-10-13T06:02:00Z</cp:lastPrinted>
  <dcterms:created xsi:type="dcterms:W3CDTF">2011-09-28T06:16:00Z</dcterms:created>
  <dcterms:modified xsi:type="dcterms:W3CDTF">2011-09-28T06:16:00Z</dcterms:modified>
</cp:coreProperties>
</file>